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19663273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6546F">
        <w:rPr>
          <w:rFonts w:ascii="Century Gothic" w:hAnsi="Century Gothic"/>
          <w:b/>
          <w:sz w:val="24"/>
          <w:szCs w:val="24"/>
        </w:rPr>
        <w:t>Sexagésima</w:t>
      </w:r>
      <w:r w:rsidR="00983060">
        <w:rPr>
          <w:rFonts w:ascii="Century Gothic" w:hAnsi="Century Gothic"/>
          <w:b/>
          <w:sz w:val="24"/>
          <w:szCs w:val="24"/>
        </w:rPr>
        <w:t xml:space="preserve"> Novena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5F233D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983060">
        <w:rPr>
          <w:rFonts w:ascii="Century Gothic" w:hAnsi="Century Gothic"/>
          <w:b/>
          <w:sz w:val="24"/>
          <w:szCs w:val="24"/>
        </w:rPr>
        <w:t>nueve</w:t>
      </w:r>
      <w:r w:rsidR="00F6546F">
        <w:rPr>
          <w:rFonts w:ascii="Century Gothic" w:hAnsi="Century Gothic"/>
          <w:b/>
          <w:sz w:val="24"/>
          <w:szCs w:val="24"/>
        </w:rPr>
        <w:t xml:space="preserve"> de </w:t>
      </w:r>
      <w:r w:rsidR="00023537">
        <w:rPr>
          <w:rFonts w:ascii="Century Gothic" w:hAnsi="Century Gothic"/>
          <w:b/>
          <w:sz w:val="24"/>
          <w:szCs w:val="24"/>
        </w:rPr>
        <w:t>dic</w:t>
      </w:r>
      <w:r w:rsidR="00F6546F">
        <w:rPr>
          <w:rFonts w:ascii="Century Gothic" w:hAnsi="Century Gothic"/>
          <w:b/>
          <w:sz w:val="24"/>
          <w:szCs w:val="24"/>
        </w:rPr>
        <w:t>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83060" w:rsidRPr="0052553A" w:rsidRDefault="00983060" w:rsidP="00983060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83060" w:rsidRPr="0052553A" w:rsidRDefault="00983060" w:rsidP="00983060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83060" w:rsidRDefault="00983060" w:rsidP="00983060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16733/2019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Cuarto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30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E86C1F" w:rsidRPr="00DE0644" w:rsidRDefault="00983060" w:rsidP="0098306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Apelación 157/2018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30/2019 del Cuarto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83060">
        <w:rPr>
          <w:rFonts w:ascii="Century Gothic" w:hAnsi="Century Gothic"/>
          <w:b/>
          <w:sz w:val="24"/>
          <w:szCs w:val="24"/>
        </w:rPr>
        <w:t>ADALAJARA, JALISCO, SEIS</w:t>
      </w:r>
      <w:bookmarkStart w:id="0" w:name="_GoBack"/>
      <w:bookmarkEnd w:id="0"/>
      <w:r w:rsidR="00F6546F">
        <w:rPr>
          <w:rFonts w:ascii="Century Gothic" w:hAnsi="Century Gothic"/>
          <w:b/>
          <w:sz w:val="24"/>
          <w:szCs w:val="24"/>
        </w:rPr>
        <w:t xml:space="preserve"> DE </w:t>
      </w:r>
      <w:r w:rsidR="00023537">
        <w:rPr>
          <w:rFonts w:ascii="Century Gothic" w:hAnsi="Century Gothic"/>
          <w:b/>
          <w:sz w:val="24"/>
          <w:szCs w:val="24"/>
        </w:rPr>
        <w:t>DIC</w:t>
      </w:r>
      <w:r w:rsidR="00750AEB">
        <w:rPr>
          <w:rFonts w:ascii="Century Gothic" w:hAnsi="Century Gothic"/>
          <w:b/>
          <w:sz w:val="24"/>
          <w:szCs w:val="24"/>
        </w:rPr>
        <w:t>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519663273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83060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5BFD-1C72-47FA-99F9-3E369901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2020-01-06T20:31:00Z</dcterms:created>
  <dcterms:modified xsi:type="dcterms:W3CDTF">2020-01-06T20:31:00Z</dcterms:modified>
</cp:coreProperties>
</file>